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4.63299751281738" w:lineRule="auto"/>
        <w:ind w:left="0" w:right="792.6416015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sz w:val="40.08000183105469"/>
          <w:szCs w:val="40.08000183105469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680889</wp:posOffset>
            </wp:positionH>
            <wp:positionV relativeFrom="page">
              <wp:posOffset>476250</wp:posOffset>
            </wp:positionV>
            <wp:extent cx="6405711" cy="1195884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5711" cy="11958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63299751281738" w:lineRule="auto"/>
        <w:ind w:left="0" w:right="792.641601562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  <w:rtl w:val="0"/>
        </w:rPr>
        <w:t xml:space="preserve">Account Setup: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Setup separate accounts for each currency or bond, IE Dong, Dinar, Zim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Real-time on-site verification with no further review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Instant deposit credit with immediate access to funds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Follow up appointment set with Wealth Manager and/or Private Banker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All accounts must have 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Payable On Death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(POD) clause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8.326416015625" w:line="240" w:lineRule="auto"/>
        <w:ind w:left="14.879989624023438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  <w:rtl w:val="0"/>
        </w:rPr>
        <w:t xml:space="preserve">Items to have in hand leaving the exchange: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654296875" w:line="262.9391384124756" w:lineRule="auto"/>
        <w:ind w:left="3.9743804931640625" w:right="511.234130859375" w:firstLine="6.844787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Privileged ATM card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654296875" w:line="262.9391384124756" w:lineRule="auto"/>
        <w:ind w:left="3.9743804931640625" w:right="511.234130859375" w:firstLine="6.84478759765625"/>
        <w:jc w:val="left"/>
        <w:rPr>
          <w:sz w:val="30.079999923706055"/>
          <w:szCs w:val="30.079999923706055"/>
        </w:rPr>
      </w:pPr>
      <w:r w:rsidDel="00000000" w:rsidR="00000000" w:rsidRPr="00000000">
        <w:rPr>
          <w:sz w:val="30.079999923706055"/>
          <w:szCs w:val="30.079999923706055"/>
          <w:rtl w:val="0"/>
        </w:rPr>
        <w:t xml:space="preserve">[ 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No Fees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even out of the network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654296875" w:line="262.9391384124756" w:lineRule="auto"/>
        <w:ind w:left="3.9743804931640625" w:right="511.234130859375" w:firstLine="6.84478759765625"/>
        <w:jc w:val="left"/>
        <w:rPr>
          <w:sz w:val="30.079999923706055"/>
          <w:szCs w:val="30.079999923706055"/>
        </w:rPr>
      </w:pPr>
      <w:r w:rsidDel="00000000" w:rsidR="00000000" w:rsidRPr="00000000">
        <w:rPr>
          <w:sz w:val="30.079999923706055"/>
          <w:szCs w:val="30.079999923706055"/>
          <w:rtl w:val="0"/>
        </w:rPr>
        <w:t xml:space="preserve">[ ] DEPOSIT receipts for accounts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654296875" w:line="262.9391384124756" w:lineRule="auto"/>
        <w:ind w:left="3.9743804931640625" w:right="511.234130859375" w:firstLine="6.84478759765625"/>
        <w:jc w:val="left"/>
        <w:rPr>
          <w:sz w:val="30.079999923706055"/>
          <w:szCs w:val="30.079999923706055"/>
        </w:rPr>
      </w:pPr>
      <w:r w:rsidDel="00000000" w:rsidR="00000000" w:rsidRPr="00000000">
        <w:rPr>
          <w:sz w:val="30.079999923706055"/>
          <w:szCs w:val="30.079999923706055"/>
          <w:rtl w:val="0"/>
        </w:rPr>
        <w:t xml:space="preserve">[ } Enough Checks for </w:t>
      </w:r>
      <w:r w:rsidDel="00000000" w:rsidR="00000000" w:rsidRPr="00000000">
        <w:rPr>
          <w:i w:val="1"/>
          <w:sz w:val="30.079999923706055"/>
          <w:szCs w:val="30.079999923706055"/>
          <w:rtl w:val="0"/>
        </w:rPr>
        <w:t xml:space="preserve">each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 Account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654296875" w:line="262.9391384124756" w:lineRule="auto"/>
        <w:ind w:left="3.9743804931640625" w:right="511.234130859375" w:firstLine="6.8447875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sz w:val="30.079999923706055"/>
          <w:szCs w:val="30.079999923706055"/>
          <w:rtl w:val="0"/>
        </w:rPr>
        <w:t xml:space="preserve">[ 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NO – RFID chip or the card is provided with a  sleeve that blocks RFID scanning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22216796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Books of Checks (10) fo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each account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705078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Clean and Clear </w:t>
      </w:r>
      <w:r w:rsidDel="00000000" w:rsidR="00000000" w:rsidRPr="00000000">
        <w:rPr>
          <w:i w:val="1"/>
          <w:sz w:val="30.079999923706055"/>
          <w:szCs w:val="30.079999923706055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unds </w:t>
      </w:r>
      <w:r w:rsidDel="00000000" w:rsidR="00000000" w:rsidRPr="00000000">
        <w:rPr>
          <w:i w:val="1"/>
          <w:sz w:val="30.079999923706055"/>
          <w:szCs w:val="30.079999923706055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(Original and 10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otarized copies)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763671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Proof of </w:t>
      </w:r>
      <w:r w:rsidDel="00000000" w:rsidR="00000000" w:rsidRPr="00000000">
        <w:rPr>
          <w:i w:val="1"/>
          <w:sz w:val="30.079999923706055"/>
          <w:szCs w:val="30.079999923706055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unds </w:t>
      </w:r>
      <w:r w:rsidDel="00000000" w:rsidR="00000000" w:rsidRPr="00000000">
        <w:rPr>
          <w:i w:val="1"/>
          <w:sz w:val="30.079999923706055"/>
          <w:szCs w:val="30.079999923706055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etter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(Original and 10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otarized copies)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.819168090820312" w:right="0" w:firstLine="0"/>
        <w:jc w:val="left"/>
        <w:rPr>
          <w:sz w:val="30.079999923706055"/>
          <w:szCs w:val="30.079999923706055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Copy of the signed 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Banker must sign also!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Complete Notary service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$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00.00 in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ash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40" w:lineRule="auto"/>
        <w:ind w:left="10.819168090820312" w:right="0" w:firstLine="0"/>
        <w:jc w:val="left"/>
        <w:rPr>
          <w:sz w:val="30.079999923706055"/>
          <w:szCs w:val="30.079999923706055"/>
        </w:rPr>
      </w:pPr>
      <w:r w:rsidDel="00000000" w:rsidR="00000000" w:rsidRPr="00000000">
        <w:rPr>
          <w:sz w:val="30.079999923706055"/>
          <w:szCs w:val="30.079999923706055"/>
          <w:rtl w:val="0"/>
        </w:rPr>
        <w:t xml:space="preserve">[ ] Bank Transfer into Civista - 50K-100K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Bank to provide a team to include: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785095214844" w:lineRule="auto"/>
        <w:ind w:left="730.8191680908203" w:right="1987.080078125" w:hanging="9.273605346679688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Tax Attorney, [ ] CPA, [ ] Private Wealth Manager, [ ] Financial Planner, [ ] Private Banker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785095214844" w:lineRule="auto"/>
        <w:ind w:left="0" w:right="1987.080078125" w:firstLine="0"/>
        <w:jc w:val="left"/>
        <w:rPr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Print out clearly displaying ALL of the transactions with regards to these accounts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9.6234130859375" w:line="240" w:lineRule="auto"/>
        <w:ind w:left="2.5247955322265625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  <w:rtl w:val="0"/>
        </w:rPr>
        <w:t xml:space="preserve">Accounts must have the following restrictions: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59326171875" w:line="262.9384231567383" w:lineRule="auto"/>
        <w:ind w:left="10.819168090820312" w:right="1699.31518554687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Flag all accounts as 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ACCESS RESTRICTED TO NON-ESSENTIAL BANK PERSONEL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” [ ]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TAG ALL ACCOUNTS AS NON-TEST AND NON-TRANING ACCOUNTS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422607421875" w:line="240" w:lineRule="auto"/>
        <w:ind w:left="10.819168090820312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Bank has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NO POWER OF ATTORNEY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5830078125" w:line="262.9384231567383" w:lineRule="auto"/>
        <w:ind w:left="4.857635498046875" w:right="256.7822265625" w:firstLine="5.961532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Money Manager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DOES NOT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have complete fiduciary control over ANY of your money and must request  authorization for any transaction as a security measure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Absolutely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No Investing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in Blackrock/Aladdin or Carlisle without approval and complete terms review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318359375" w:line="240" w:lineRule="auto"/>
        <w:ind w:left="2.5247955322265625" w:right="0" w:firstLine="0"/>
        <w:jc w:val="left"/>
        <w:rPr>
          <w:b w:val="1"/>
          <w:i w:val="1"/>
          <w:sz w:val="40.079999923706055"/>
          <w:szCs w:val="40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0.726318359375" w:line="240" w:lineRule="auto"/>
        <w:ind w:left="2.5247955322265625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0.079999923706055"/>
          <w:szCs w:val="40.079999923706055"/>
          <w:u w:val="none"/>
          <w:shd w:fill="auto" w:val="clear"/>
          <w:vertAlign w:val="baseline"/>
          <w:rtl w:val="0"/>
        </w:rPr>
        <w:t xml:space="preserve">Accounts must have the following features: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7059326171875" w:line="262.93785095214844" w:lineRule="auto"/>
        <w:ind w:left="0" w:right="0" w:firstLine="10.8191680908203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Limitation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 of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ime or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mounts, No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enalties,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harges or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ees on transfer or withdrawals of funds from any of the accounts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84033203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Fees on checking or savings accounts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9531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ATM fees, NO human teller fees and NO NON-System ATM fees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4404296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debit or credit card fees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32672119140625" w:line="262.93822288513184" w:lineRule="auto"/>
        <w:ind w:left="10.819168090820312" w:right="999.0673828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Monthly Maintenance fee, Annual Maintenance fee, Service fee or Card fees for any purpose [ ] NO fee or charge for cashing any form of checks, free traveler’s checks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35351562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ash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dvance fees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664794921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Automatic withdrawals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62.93850898742676" w:lineRule="auto"/>
        <w:ind w:left="10.819168090820312" w:right="2270.6829833984375" w:firstLine="0"/>
        <w:jc w:val="left"/>
        <w:rPr>
          <w:sz w:val="30.079999923706055"/>
          <w:szCs w:val="30.079999923706055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fees or charges for obtaining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ertified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hecks,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ashier’s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hecks or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oney Orders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62.93850898742676" w:lineRule="auto"/>
        <w:ind w:left="10.819168090820312" w:right="2270.6829833984375" w:firstLine="0"/>
        <w:jc w:val="left"/>
        <w:rPr>
          <w:sz w:val="30.079999923706055"/>
          <w:szCs w:val="30.079999923706055"/>
        </w:rPr>
      </w:pPr>
      <w:r w:rsidDel="00000000" w:rsidR="00000000" w:rsidRPr="00000000">
        <w:rPr>
          <w:sz w:val="30.079999923706055"/>
          <w:szCs w:val="30.079999923706055"/>
          <w:rtl w:val="0"/>
        </w:rPr>
        <w:t xml:space="preserve">[ ] NO fees for Bill Pay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74560546875" w:line="262.93850898742676" w:lineRule="auto"/>
        <w:ind w:left="10.819168090820312" w:right="2270.682983398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ank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pread or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urrency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xchange fees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6229248046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ashier’s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hecks fees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04638671875" w:line="240" w:lineRule="auto"/>
        <w:ind w:left="10.8191680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Annual </w:t>
      </w:r>
      <w:r w:rsidDel="00000000" w:rsidR="00000000" w:rsidRPr="00000000">
        <w:rPr>
          <w:sz w:val="30.079999923706055"/>
          <w:szCs w:val="30.079999923706055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emberships fees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[ ] NO Computer or Remote Banking without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0.079999923706055"/>
          <w:szCs w:val="30.079999923706055"/>
          <w:u w:val="single"/>
          <w:shd w:fill="auto" w:val="clear"/>
          <w:vertAlign w:val="baseline"/>
          <w:rtl w:val="0"/>
        </w:rPr>
        <w:t xml:space="preserve">Multifactor authentication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079999923706055"/>
          <w:szCs w:val="30.079999923706055"/>
          <w:u w:val="none"/>
          <w:shd w:fill="auto" w:val="clear"/>
          <w:vertAlign w:val="baseline"/>
          <w:rtl w:val="0"/>
        </w:rPr>
        <w:t xml:space="preserve">to verify access and notification of  all failed access attempts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30.079999923706055"/>
          <w:szCs w:val="30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4.857635498046875" w:right="194.520263671875" w:firstLine="5.9615325927734375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726287841796875" w:line="262.9383373260498" w:lineRule="auto"/>
        <w:ind w:left="0" w:right="194.520263671875" w:firstLine="0"/>
        <w:jc w:val="left"/>
        <w:rPr>
          <w:sz w:val="22.079999923706055"/>
          <w:szCs w:val="22.079999923706055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68.4799194335938" w:top="390" w:left="723.0912017822266" w:right="723.5583496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